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780" w:rsidRDefault="001E7780" w:rsidP="001F096F"/>
    <w:p w:rsidR="001E7780" w:rsidRDefault="001E7780" w:rsidP="001F096F">
      <w:r>
        <w:t>October 9, 2023</w:t>
      </w:r>
    </w:p>
    <w:p w:rsidR="001F096F" w:rsidRDefault="001F096F" w:rsidP="001F096F">
      <w:r>
        <w:t>Regular Meeting</w:t>
      </w:r>
    </w:p>
    <w:p w:rsidR="001F096F" w:rsidRDefault="001F096F" w:rsidP="001F096F">
      <w:r>
        <w:t>6:00p.m.</w:t>
      </w:r>
    </w:p>
    <w:p w:rsidR="001F096F" w:rsidRDefault="001F096F" w:rsidP="001F096F">
      <w:pPr>
        <w:rPr>
          <w:sz w:val="24"/>
          <w:szCs w:val="24"/>
        </w:rPr>
      </w:pPr>
      <w:r>
        <w:rPr>
          <w:sz w:val="24"/>
          <w:szCs w:val="24"/>
        </w:rPr>
        <w:t xml:space="preserve">The Board of Education met in regular session, October 9, 2023 in the high school library with the following members present. Cindy Wilmot, David Klein, Rodney Townley. Others in attendance were </w:t>
      </w:r>
      <w:r w:rsidR="00504165">
        <w:rPr>
          <w:sz w:val="24"/>
          <w:szCs w:val="24"/>
        </w:rPr>
        <w:t xml:space="preserve">principal </w:t>
      </w:r>
      <w:r>
        <w:rPr>
          <w:sz w:val="24"/>
          <w:szCs w:val="24"/>
        </w:rPr>
        <w:t xml:space="preserve">John Edwards, </w:t>
      </w:r>
      <w:r w:rsidR="00504165">
        <w:rPr>
          <w:sz w:val="24"/>
          <w:szCs w:val="24"/>
        </w:rPr>
        <w:t xml:space="preserve">principal </w:t>
      </w:r>
      <w:r>
        <w:rPr>
          <w:sz w:val="24"/>
          <w:szCs w:val="24"/>
        </w:rPr>
        <w:t>Krysti Kesler, and minute clerk Debbie House. Meeting was called to order at 6:00p.m.</w:t>
      </w:r>
    </w:p>
    <w:p w:rsidR="001F096F" w:rsidRDefault="001F096F" w:rsidP="001F096F">
      <w:pPr>
        <w:rPr>
          <w:sz w:val="24"/>
          <w:szCs w:val="24"/>
        </w:rPr>
      </w:pPr>
      <w:r>
        <w:rPr>
          <w:sz w:val="24"/>
          <w:szCs w:val="24"/>
        </w:rPr>
        <w:t>Wherein all members, have been notified of said meeting and those present a quorum and is thus declared, Rodney Townley is the presiding officer.</w:t>
      </w:r>
    </w:p>
    <w:p w:rsidR="001F096F" w:rsidRDefault="001F096F" w:rsidP="001F096F">
      <w:pPr>
        <w:rPr>
          <w:sz w:val="24"/>
          <w:szCs w:val="24"/>
        </w:rPr>
      </w:pPr>
      <w:r>
        <w:rPr>
          <w:sz w:val="24"/>
          <w:szCs w:val="24"/>
        </w:rPr>
        <w:t>Motion by</w:t>
      </w:r>
      <w:r w:rsidR="00504165">
        <w:rPr>
          <w:sz w:val="24"/>
          <w:szCs w:val="24"/>
        </w:rPr>
        <w:t xml:space="preserve"> Klein seconded by Wilmot </w:t>
      </w:r>
      <w:r>
        <w:rPr>
          <w:sz w:val="24"/>
          <w:szCs w:val="24"/>
        </w:rPr>
        <w:t>to approve the agenda. Wilmot; yea, Klein; yea, Townley yea. Nays: None. Motion carried</w:t>
      </w:r>
    </w:p>
    <w:p w:rsidR="001F096F" w:rsidRDefault="001F096F" w:rsidP="001F096F">
      <w:pPr>
        <w:rPr>
          <w:sz w:val="24"/>
          <w:szCs w:val="24"/>
        </w:rPr>
      </w:pPr>
      <w:r>
        <w:rPr>
          <w:sz w:val="24"/>
          <w:szCs w:val="24"/>
        </w:rPr>
        <w:t>Motion by</w:t>
      </w:r>
      <w:r w:rsidR="00504165">
        <w:rPr>
          <w:sz w:val="24"/>
          <w:szCs w:val="24"/>
        </w:rPr>
        <w:t xml:space="preserve"> Wilmot</w:t>
      </w:r>
      <w:r>
        <w:rPr>
          <w:sz w:val="24"/>
          <w:szCs w:val="24"/>
        </w:rPr>
        <w:t xml:space="preserve"> seconded by </w:t>
      </w:r>
      <w:r w:rsidR="00504165">
        <w:rPr>
          <w:sz w:val="24"/>
          <w:szCs w:val="24"/>
        </w:rPr>
        <w:t xml:space="preserve">Klein </w:t>
      </w:r>
      <w:r>
        <w:rPr>
          <w:sz w:val="24"/>
          <w:szCs w:val="24"/>
        </w:rPr>
        <w:t>to approve the minutes for previous meeting Sep</w:t>
      </w:r>
      <w:r w:rsidR="00B33CF6">
        <w:rPr>
          <w:sz w:val="24"/>
          <w:szCs w:val="24"/>
        </w:rPr>
        <w:t>tember 11, 2023 regular meeting and</w:t>
      </w:r>
      <w:r w:rsidR="00504165">
        <w:rPr>
          <w:sz w:val="24"/>
          <w:szCs w:val="24"/>
        </w:rPr>
        <w:t xml:space="preserve"> table</w:t>
      </w:r>
      <w:r w:rsidR="00B33CF6">
        <w:rPr>
          <w:sz w:val="24"/>
          <w:szCs w:val="24"/>
        </w:rPr>
        <w:t xml:space="preserve"> Spe</w:t>
      </w:r>
      <w:r w:rsidR="00504165">
        <w:rPr>
          <w:sz w:val="24"/>
          <w:szCs w:val="24"/>
        </w:rPr>
        <w:t>cial Meeting September 25, 2023 till November meeting.</w:t>
      </w:r>
      <w:r>
        <w:rPr>
          <w:sz w:val="24"/>
          <w:szCs w:val="24"/>
        </w:rPr>
        <w:t xml:space="preserve"> Klein; yea, Wilmot; yea, Townley; yea. Nays: None. Motion carried. </w:t>
      </w:r>
    </w:p>
    <w:p w:rsidR="001F096F" w:rsidRDefault="00504165" w:rsidP="001F096F">
      <w:pPr>
        <w:rPr>
          <w:sz w:val="24"/>
          <w:szCs w:val="24"/>
        </w:rPr>
      </w:pPr>
      <w:r>
        <w:rPr>
          <w:sz w:val="24"/>
          <w:szCs w:val="24"/>
        </w:rPr>
        <w:t xml:space="preserve">Motion by Wilmot </w:t>
      </w:r>
      <w:r w:rsidR="001F096F">
        <w:rPr>
          <w:sz w:val="24"/>
          <w:szCs w:val="24"/>
        </w:rPr>
        <w:t>seconded by</w:t>
      </w:r>
      <w:r>
        <w:rPr>
          <w:sz w:val="24"/>
          <w:szCs w:val="24"/>
        </w:rPr>
        <w:t xml:space="preserve"> Klein</w:t>
      </w:r>
      <w:r w:rsidR="001F096F">
        <w:rPr>
          <w:sz w:val="24"/>
          <w:szCs w:val="24"/>
        </w:rPr>
        <w:t xml:space="preserve"> to approve the encumbrances of purchase orders A.) General Fund #94-  #</w:t>
      </w:r>
      <w:r w:rsidR="00B33CF6">
        <w:rPr>
          <w:sz w:val="24"/>
          <w:szCs w:val="24"/>
        </w:rPr>
        <w:t>145</w:t>
      </w:r>
      <w:r w:rsidR="001F096F">
        <w:rPr>
          <w:sz w:val="24"/>
          <w:szCs w:val="24"/>
        </w:rPr>
        <w:t xml:space="preserve"> for</w:t>
      </w:r>
      <w:r w:rsidR="00B33CF6">
        <w:rPr>
          <w:sz w:val="24"/>
          <w:szCs w:val="24"/>
        </w:rPr>
        <w:t xml:space="preserve"> $56,756.54 </w:t>
      </w:r>
      <w:r w:rsidR="001F096F">
        <w:rPr>
          <w:sz w:val="24"/>
          <w:szCs w:val="24"/>
        </w:rPr>
        <w:t>B.) Building Fund #21-</w:t>
      </w:r>
      <w:r w:rsidR="00B33CF6">
        <w:rPr>
          <w:sz w:val="24"/>
          <w:szCs w:val="24"/>
        </w:rPr>
        <w:t>#29</w:t>
      </w:r>
      <w:r w:rsidR="001F096F">
        <w:rPr>
          <w:sz w:val="24"/>
          <w:szCs w:val="24"/>
        </w:rPr>
        <w:t xml:space="preserve"> for </w:t>
      </w:r>
      <w:r w:rsidR="00B33CF6">
        <w:rPr>
          <w:sz w:val="24"/>
          <w:szCs w:val="24"/>
        </w:rPr>
        <w:t xml:space="preserve">$11,703.51 </w:t>
      </w:r>
      <w:r w:rsidR="001F096F">
        <w:rPr>
          <w:sz w:val="24"/>
          <w:szCs w:val="24"/>
        </w:rPr>
        <w:t>C.) Child Nutrition #12</w:t>
      </w:r>
      <w:r w:rsidR="00B33CF6">
        <w:rPr>
          <w:sz w:val="24"/>
          <w:szCs w:val="24"/>
        </w:rPr>
        <w:t>-#16</w:t>
      </w:r>
      <w:r w:rsidR="001F096F">
        <w:rPr>
          <w:sz w:val="24"/>
          <w:szCs w:val="24"/>
        </w:rPr>
        <w:t xml:space="preserve"> for</w:t>
      </w:r>
      <w:r w:rsidR="00B33CF6">
        <w:rPr>
          <w:sz w:val="24"/>
          <w:szCs w:val="24"/>
        </w:rPr>
        <w:t xml:space="preserve"> $16,201.39</w:t>
      </w:r>
      <w:r w:rsidR="001F096F">
        <w:rPr>
          <w:sz w:val="24"/>
          <w:szCs w:val="24"/>
        </w:rPr>
        <w:t>.</w:t>
      </w:r>
      <w:r w:rsidR="001E7780">
        <w:rPr>
          <w:sz w:val="24"/>
          <w:szCs w:val="24"/>
        </w:rPr>
        <w:t xml:space="preserve"> Klein; yea,</w:t>
      </w:r>
      <w:r w:rsidR="001F096F">
        <w:rPr>
          <w:sz w:val="24"/>
          <w:szCs w:val="24"/>
        </w:rPr>
        <w:t xml:space="preserve"> Wilmot; yea, Townley; yea. Nays: None. Motion carried. </w:t>
      </w:r>
    </w:p>
    <w:p w:rsidR="001F096F" w:rsidRDefault="00504165" w:rsidP="001F096F">
      <w:pPr>
        <w:rPr>
          <w:sz w:val="24"/>
          <w:szCs w:val="24"/>
        </w:rPr>
      </w:pPr>
      <w:r>
        <w:rPr>
          <w:sz w:val="24"/>
          <w:szCs w:val="24"/>
        </w:rPr>
        <w:t xml:space="preserve">Motion by Wilmot </w:t>
      </w:r>
      <w:r w:rsidR="001F096F">
        <w:rPr>
          <w:sz w:val="24"/>
          <w:szCs w:val="24"/>
        </w:rPr>
        <w:t>seconded by</w:t>
      </w:r>
      <w:r>
        <w:rPr>
          <w:sz w:val="24"/>
          <w:szCs w:val="24"/>
        </w:rPr>
        <w:t xml:space="preserve"> Klein</w:t>
      </w:r>
      <w:r w:rsidR="001F096F">
        <w:rPr>
          <w:sz w:val="24"/>
          <w:szCs w:val="24"/>
        </w:rPr>
        <w:t xml:space="preserve"> to acknowledge receipt of A.) Activity Fund Report for September, 2023.B.) Cafeteria Report for </w:t>
      </w:r>
      <w:r>
        <w:rPr>
          <w:sz w:val="24"/>
          <w:szCs w:val="24"/>
        </w:rPr>
        <w:t>September,</w:t>
      </w:r>
      <w:r w:rsidR="001F096F">
        <w:rPr>
          <w:sz w:val="24"/>
          <w:szCs w:val="24"/>
        </w:rPr>
        <w:t xml:space="preserve"> 2023. </w:t>
      </w:r>
      <w:r w:rsidR="00B33CF6">
        <w:rPr>
          <w:sz w:val="24"/>
          <w:szCs w:val="24"/>
        </w:rPr>
        <w:t>Klein; yea,</w:t>
      </w:r>
      <w:r w:rsidR="001F096F">
        <w:rPr>
          <w:sz w:val="24"/>
          <w:szCs w:val="24"/>
        </w:rPr>
        <w:t xml:space="preserve"> Wilmot; yea,</w:t>
      </w:r>
      <w:r w:rsidR="00B33CF6">
        <w:rPr>
          <w:sz w:val="24"/>
          <w:szCs w:val="24"/>
        </w:rPr>
        <w:t xml:space="preserve"> </w:t>
      </w:r>
      <w:r w:rsidR="001F096F">
        <w:rPr>
          <w:sz w:val="24"/>
          <w:szCs w:val="24"/>
        </w:rPr>
        <w:t>Townley; yea. Nays: None. Motion carried.</w:t>
      </w:r>
    </w:p>
    <w:p w:rsidR="001F096F" w:rsidRDefault="00504165" w:rsidP="001F096F">
      <w:pPr>
        <w:rPr>
          <w:sz w:val="24"/>
          <w:szCs w:val="24"/>
        </w:rPr>
      </w:pPr>
      <w:r>
        <w:rPr>
          <w:sz w:val="24"/>
          <w:szCs w:val="24"/>
        </w:rPr>
        <w:t xml:space="preserve">Motion by Klein seconded by Wilmot </w:t>
      </w:r>
      <w:r w:rsidR="001F096F">
        <w:rPr>
          <w:sz w:val="24"/>
          <w:szCs w:val="24"/>
        </w:rPr>
        <w:t xml:space="preserve">to accept the Treasurer’s Report for September, 2023. Wilmot; yea, Klein; yea, Townley; yea. Nays: None. Motion carried. </w:t>
      </w:r>
    </w:p>
    <w:p w:rsidR="00B33CF6" w:rsidRDefault="00B33CF6" w:rsidP="001F096F">
      <w:pPr>
        <w:rPr>
          <w:sz w:val="24"/>
          <w:szCs w:val="24"/>
        </w:rPr>
      </w:pPr>
      <w:r>
        <w:rPr>
          <w:sz w:val="24"/>
          <w:szCs w:val="24"/>
        </w:rPr>
        <w:t>Motion by</w:t>
      </w:r>
      <w:r w:rsidR="00504165">
        <w:rPr>
          <w:sz w:val="24"/>
          <w:szCs w:val="24"/>
        </w:rPr>
        <w:t xml:space="preserve"> Klein seconded by Wilmot </w:t>
      </w:r>
      <w:r>
        <w:rPr>
          <w:sz w:val="24"/>
          <w:szCs w:val="24"/>
        </w:rPr>
        <w:t xml:space="preserve">to approve the resolution calling for the annual school election to be held on Tuesday, February 13, 2024, only if three or more candidates file for the Board of Education position scheduled to be on the ballot or for a Board of Education position appearing on the ballot as an unexpired term. A Board of Education General Election shall be held on Tuesday, April 2, 2024, under the following circumstances: if only two candidates file for a position scheduled to be on the ballot or for a position on the ballot for unexpired term or if no candidate in the Board of Education Primary Election receives more than 50% of the votes cast. The polling places shall be open from 7:00a.m.-7:00p.m. to vote on the </w:t>
      </w:r>
      <w:r w:rsidR="00E464B9">
        <w:rPr>
          <w:sz w:val="24"/>
          <w:szCs w:val="24"/>
        </w:rPr>
        <w:t xml:space="preserve">following; </w:t>
      </w:r>
    </w:p>
    <w:p w:rsidR="00E464B9" w:rsidRDefault="00E464B9" w:rsidP="00E464B9">
      <w:pPr>
        <w:pStyle w:val="ListParagraph"/>
        <w:numPr>
          <w:ilvl w:val="0"/>
          <w:numId w:val="1"/>
        </w:numPr>
        <w:rPr>
          <w:sz w:val="24"/>
          <w:szCs w:val="24"/>
        </w:rPr>
      </w:pPr>
      <w:r>
        <w:rPr>
          <w:sz w:val="24"/>
          <w:szCs w:val="24"/>
        </w:rPr>
        <w:t>Member of Board of Education Office Number 4 for a Five (5) Year Term, currently held by Cindy Wilmot.</w:t>
      </w:r>
    </w:p>
    <w:p w:rsidR="00E464B9" w:rsidRDefault="00E464B9" w:rsidP="00E464B9">
      <w:pPr>
        <w:rPr>
          <w:sz w:val="24"/>
          <w:szCs w:val="24"/>
        </w:rPr>
      </w:pPr>
      <w:r>
        <w:rPr>
          <w:sz w:val="24"/>
          <w:szCs w:val="24"/>
        </w:rPr>
        <w:t>Klein;</w:t>
      </w:r>
      <w:r w:rsidR="00973997">
        <w:rPr>
          <w:sz w:val="24"/>
          <w:szCs w:val="24"/>
        </w:rPr>
        <w:t xml:space="preserve"> </w:t>
      </w:r>
      <w:r>
        <w:rPr>
          <w:sz w:val="24"/>
          <w:szCs w:val="24"/>
        </w:rPr>
        <w:t>yea, Wilmot; yea, Townley; yea. Nays: None. Motion carried.</w:t>
      </w:r>
    </w:p>
    <w:p w:rsidR="00E464B9" w:rsidRDefault="00E464B9" w:rsidP="00E464B9">
      <w:pPr>
        <w:rPr>
          <w:sz w:val="24"/>
          <w:szCs w:val="24"/>
        </w:rPr>
      </w:pPr>
      <w:r>
        <w:rPr>
          <w:sz w:val="24"/>
          <w:szCs w:val="24"/>
        </w:rPr>
        <w:t>Motion by</w:t>
      </w:r>
      <w:r w:rsidR="00504165">
        <w:rPr>
          <w:sz w:val="24"/>
          <w:szCs w:val="24"/>
        </w:rPr>
        <w:t xml:space="preserve"> Wilmot</w:t>
      </w:r>
      <w:r>
        <w:rPr>
          <w:sz w:val="24"/>
          <w:szCs w:val="24"/>
        </w:rPr>
        <w:t xml:space="preserve"> seconded by</w:t>
      </w:r>
      <w:r w:rsidR="00504165">
        <w:rPr>
          <w:sz w:val="24"/>
          <w:szCs w:val="24"/>
        </w:rPr>
        <w:t xml:space="preserve"> Klein</w:t>
      </w:r>
      <w:r>
        <w:rPr>
          <w:sz w:val="24"/>
          <w:szCs w:val="24"/>
        </w:rPr>
        <w:t xml:space="preserve"> to accept the Oklahoma Certificate Report from Sept. 12, 2023 bond proposition </w:t>
      </w:r>
      <w:r w:rsidR="00504165">
        <w:rPr>
          <w:sz w:val="24"/>
          <w:szCs w:val="24"/>
        </w:rPr>
        <w:t>vote.  Wilmot; yea, Klein; yea,</w:t>
      </w:r>
      <w:r>
        <w:rPr>
          <w:sz w:val="24"/>
          <w:szCs w:val="24"/>
        </w:rPr>
        <w:t xml:space="preserve"> Townley; yea. Nays: None. Motion carried. </w:t>
      </w:r>
    </w:p>
    <w:p w:rsidR="00E464B9" w:rsidRDefault="00E464B9" w:rsidP="00E464B9">
      <w:pPr>
        <w:rPr>
          <w:sz w:val="24"/>
          <w:szCs w:val="24"/>
        </w:rPr>
      </w:pPr>
      <w:r>
        <w:rPr>
          <w:sz w:val="24"/>
          <w:szCs w:val="24"/>
        </w:rPr>
        <w:lastRenderedPageBreak/>
        <w:t>Motion by</w:t>
      </w:r>
      <w:r w:rsidR="00504165">
        <w:rPr>
          <w:sz w:val="24"/>
          <w:szCs w:val="24"/>
        </w:rPr>
        <w:t xml:space="preserve"> Wilmot</w:t>
      </w:r>
      <w:r>
        <w:rPr>
          <w:sz w:val="24"/>
          <w:szCs w:val="24"/>
        </w:rPr>
        <w:t xml:space="preserve"> seconded by</w:t>
      </w:r>
      <w:r w:rsidR="00504165">
        <w:rPr>
          <w:sz w:val="24"/>
          <w:szCs w:val="24"/>
        </w:rPr>
        <w:t xml:space="preserve"> Klein</w:t>
      </w:r>
      <w:r>
        <w:rPr>
          <w:sz w:val="24"/>
          <w:szCs w:val="24"/>
        </w:rPr>
        <w:t xml:space="preserve"> to acknowledge the receipt of the certified SDE annual Dist. Reading Plan for the 2023-2024 school year. Klein;</w:t>
      </w:r>
      <w:r w:rsidR="00973997">
        <w:rPr>
          <w:sz w:val="24"/>
          <w:szCs w:val="24"/>
        </w:rPr>
        <w:t xml:space="preserve"> </w:t>
      </w:r>
      <w:r>
        <w:rPr>
          <w:sz w:val="24"/>
          <w:szCs w:val="24"/>
        </w:rPr>
        <w:t>yea, Wilmot; yea, Townley; yea. Nays: None. Motion carried.</w:t>
      </w:r>
    </w:p>
    <w:p w:rsidR="00E464B9" w:rsidRDefault="00E464B9" w:rsidP="00E464B9">
      <w:pPr>
        <w:rPr>
          <w:sz w:val="24"/>
          <w:szCs w:val="24"/>
        </w:rPr>
      </w:pPr>
      <w:r>
        <w:rPr>
          <w:sz w:val="24"/>
          <w:szCs w:val="24"/>
        </w:rPr>
        <w:t>Motion by</w:t>
      </w:r>
      <w:r w:rsidR="00504165">
        <w:rPr>
          <w:sz w:val="24"/>
          <w:szCs w:val="24"/>
        </w:rPr>
        <w:t xml:space="preserve"> Wilmot</w:t>
      </w:r>
      <w:r>
        <w:rPr>
          <w:sz w:val="24"/>
          <w:szCs w:val="24"/>
        </w:rPr>
        <w:t xml:space="preserve"> seconded by</w:t>
      </w:r>
      <w:r w:rsidR="00504165">
        <w:rPr>
          <w:sz w:val="24"/>
          <w:szCs w:val="24"/>
        </w:rPr>
        <w:t xml:space="preserve"> Klein</w:t>
      </w:r>
      <w:r>
        <w:rPr>
          <w:sz w:val="24"/>
          <w:szCs w:val="24"/>
        </w:rPr>
        <w:t xml:space="preserve"> to approve the Maysville FFA traveling to Indianapolis, Indiana for the National FFA convention during October 30 through November 3, 2023.  </w:t>
      </w:r>
      <w:r w:rsidR="00504165">
        <w:rPr>
          <w:sz w:val="24"/>
          <w:szCs w:val="24"/>
        </w:rPr>
        <w:t xml:space="preserve">Klein; yea, Wilmot; yea, </w:t>
      </w:r>
      <w:r>
        <w:rPr>
          <w:sz w:val="24"/>
          <w:szCs w:val="24"/>
        </w:rPr>
        <w:t xml:space="preserve">Townley; yea. Nays: None. Motion carried. </w:t>
      </w:r>
    </w:p>
    <w:p w:rsidR="00E464B9" w:rsidRDefault="00E464B9" w:rsidP="00E464B9">
      <w:pPr>
        <w:rPr>
          <w:sz w:val="24"/>
          <w:szCs w:val="24"/>
        </w:rPr>
      </w:pPr>
      <w:r>
        <w:rPr>
          <w:sz w:val="24"/>
          <w:szCs w:val="24"/>
        </w:rPr>
        <w:t>Motion by</w:t>
      </w:r>
      <w:r w:rsidR="00504165">
        <w:rPr>
          <w:sz w:val="24"/>
          <w:szCs w:val="24"/>
        </w:rPr>
        <w:t xml:space="preserve"> Wilmot </w:t>
      </w:r>
      <w:r>
        <w:rPr>
          <w:sz w:val="24"/>
          <w:szCs w:val="24"/>
        </w:rPr>
        <w:t>seconded by</w:t>
      </w:r>
      <w:r w:rsidR="00504165">
        <w:rPr>
          <w:sz w:val="24"/>
          <w:szCs w:val="24"/>
        </w:rPr>
        <w:t xml:space="preserve"> Klein</w:t>
      </w:r>
      <w:r>
        <w:rPr>
          <w:sz w:val="24"/>
          <w:szCs w:val="24"/>
        </w:rPr>
        <w:t xml:space="preserve"> to approve appropriations for the child nutrition action for Healthy Kids Grant in the amount for $150,000.00 for the 2023-2024 school year. Wilmot; yea, Klein; yea, Townley yea. Nays: None. Motion carried.</w:t>
      </w:r>
      <w:r w:rsidRPr="00E464B9">
        <w:rPr>
          <w:sz w:val="24"/>
          <w:szCs w:val="24"/>
        </w:rPr>
        <w:t xml:space="preserve"> </w:t>
      </w:r>
    </w:p>
    <w:p w:rsidR="00E464B9" w:rsidRDefault="00E464B9" w:rsidP="00E464B9">
      <w:pPr>
        <w:rPr>
          <w:sz w:val="24"/>
          <w:szCs w:val="24"/>
        </w:rPr>
      </w:pPr>
      <w:r>
        <w:rPr>
          <w:sz w:val="24"/>
          <w:szCs w:val="24"/>
        </w:rPr>
        <w:t>Motion by</w:t>
      </w:r>
      <w:r w:rsidR="00504165">
        <w:rPr>
          <w:sz w:val="24"/>
          <w:szCs w:val="24"/>
        </w:rPr>
        <w:t xml:space="preserve"> Klein</w:t>
      </w:r>
      <w:r>
        <w:rPr>
          <w:sz w:val="24"/>
          <w:szCs w:val="24"/>
        </w:rPr>
        <w:t xml:space="preserve"> seconded by</w:t>
      </w:r>
      <w:r w:rsidR="00504165">
        <w:rPr>
          <w:sz w:val="24"/>
          <w:szCs w:val="24"/>
        </w:rPr>
        <w:t xml:space="preserve"> Wilmot</w:t>
      </w:r>
      <w:r>
        <w:rPr>
          <w:sz w:val="24"/>
          <w:szCs w:val="24"/>
        </w:rPr>
        <w:t xml:space="preserve"> to </w:t>
      </w:r>
      <w:r w:rsidR="00504165">
        <w:rPr>
          <w:sz w:val="24"/>
          <w:szCs w:val="24"/>
        </w:rPr>
        <w:t xml:space="preserve">table </w:t>
      </w:r>
      <w:r>
        <w:rPr>
          <w:sz w:val="24"/>
          <w:szCs w:val="24"/>
        </w:rPr>
        <w:t>the lowest best lease agreement bid fo</w:t>
      </w:r>
      <w:r w:rsidR="00504165">
        <w:rPr>
          <w:sz w:val="24"/>
          <w:szCs w:val="24"/>
        </w:rPr>
        <w:t xml:space="preserve">r new district copiers until November board meeting. </w:t>
      </w:r>
      <w:r>
        <w:rPr>
          <w:sz w:val="24"/>
          <w:szCs w:val="24"/>
        </w:rPr>
        <w:t xml:space="preserve"> Wilmot; yea, Klein; yea, Townley yea. Nays: None. Motion carried</w:t>
      </w:r>
      <w:r w:rsidR="00504165">
        <w:rPr>
          <w:sz w:val="24"/>
          <w:szCs w:val="24"/>
        </w:rPr>
        <w:t>.</w:t>
      </w:r>
    </w:p>
    <w:p w:rsidR="0011489D" w:rsidRDefault="0011489D" w:rsidP="00E464B9">
      <w:pPr>
        <w:rPr>
          <w:sz w:val="24"/>
          <w:szCs w:val="24"/>
        </w:rPr>
      </w:pPr>
      <w:r>
        <w:rPr>
          <w:sz w:val="24"/>
          <w:szCs w:val="24"/>
        </w:rPr>
        <w:t xml:space="preserve">Motion by Wilmot seconded by Klein to approve a board policy EHBDBA-E: Notification. Klein; yea, Wilmot; yea, Townley; yea. Nays: None. Motion carried. </w:t>
      </w:r>
    </w:p>
    <w:p w:rsidR="00FB2520" w:rsidRDefault="00E464B9" w:rsidP="00FB2520">
      <w:pPr>
        <w:rPr>
          <w:sz w:val="24"/>
          <w:szCs w:val="24"/>
        </w:rPr>
      </w:pPr>
      <w:r>
        <w:rPr>
          <w:sz w:val="24"/>
          <w:szCs w:val="24"/>
        </w:rPr>
        <w:t>Mo</w:t>
      </w:r>
      <w:r w:rsidR="00FB2520">
        <w:rPr>
          <w:sz w:val="24"/>
          <w:szCs w:val="24"/>
        </w:rPr>
        <w:t>tion by</w:t>
      </w:r>
      <w:r w:rsidR="0011489D">
        <w:rPr>
          <w:sz w:val="24"/>
          <w:szCs w:val="24"/>
        </w:rPr>
        <w:t xml:space="preserve"> Klein</w:t>
      </w:r>
      <w:r w:rsidR="00FB2520">
        <w:rPr>
          <w:sz w:val="24"/>
          <w:szCs w:val="24"/>
        </w:rPr>
        <w:t xml:space="preserve"> seconded by</w:t>
      </w:r>
      <w:r w:rsidR="0011489D">
        <w:rPr>
          <w:sz w:val="24"/>
          <w:szCs w:val="24"/>
        </w:rPr>
        <w:t xml:space="preserve"> Wilmot</w:t>
      </w:r>
      <w:r w:rsidR="00FB2520">
        <w:rPr>
          <w:sz w:val="24"/>
          <w:szCs w:val="24"/>
        </w:rPr>
        <w:t xml:space="preserve"> to approve renewing</w:t>
      </w:r>
      <w:r>
        <w:rPr>
          <w:sz w:val="24"/>
          <w:szCs w:val="24"/>
        </w:rPr>
        <w:t xml:space="preserve"> board policy</w:t>
      </w:r>
      <w:r w:rsidR="00FB2520">
        <w:rPr>
          <w:sz w:val="24"/>
          <w:szCs w:val="24"/>
        </w:rPr>
        <w:t xml:space="preserve"> FNF-R: Search of students (regulation) Wilmot; yea, Klein; yea, Townley; yea. Nays: None. Motion carried. </w:t>
      </w:r>
    </w:p>
    <w:p w:rsidR="00FB2520" w:rsidRDefault="00FB2520" w:rsidP="00FB2520">
      <w:pPr>
        <w:rPr>
          <w:sz w:val="24"/>
          <w:szCs w:val="24"/>
        </w:rPr>
      </w:pPr>
      <w:r>
        <w:rPr>
          <w:sz w:val="24"/>
          <w:szCs w:val="24"/>
        </w:rPr>
        <w:t>Motion by</w:t>
      </w:r>
      <w:r w:rsidR="0011489D">
        <w:rPr>
          <w:sz w:val="24"/>
          <w:szCs w:val="24"/>
        </w:rPr>
        <w:t xml:space="preserve"> Klein</w:t>
      </w:r>
      <w:r>
        <w:rPr>
          <w:sz w:val="24"/>
          <w:szCs w:val="24"/>
        </w:rPr>
        <w:t xml:space="preserve"> seconded by</w:t>
      </w:r>
      <w:r w:rsidR="0011489D">
        <w:rPr>
          <w:sz w:val="24"/>
          <w:szCs w:val="24"/>
        </w:rPr>
        <w:t xml:space="preserve"> Wilmot</w:t>
      </w:r>
      <w:r>
        <w:rPr>
          <w:sz w:val="24"/>
          <w:szCs w:val="24"/>
        </w:rPr>
        <w:t xml:space="preserve"> to approve the renewing of board policies:</w:t>
      </w:r>
    </w:p>
    <w:p w:rsidR="00FB2520" w:rsidRDefault="00FB2520" w:rsidP="00FB2520">
      <w:pPr>
        <w:pStyle w:val="ListParagraph"/>
        <w:numPr>
          <w:ilvl w:val="0"/>
          <w:numId w:val="2"/>
        </w:numPr>
        <w:rPr>
          <w:sz w:val="24"/>
          <w:szCs w:val="24"/>
        </w:rPr>
      </w:pPr>
      <w:r>
        <w:rPr>
          <w:sz w:val="24"/>
          <w:szCs w:val="24"/>
        </w:rPr>
        <w:t>AE: Philosophy of Maysville Public School</w:t>
      </w:r>
    </w:p>
    <w:p w:rsidR="00FB2520" w:rsidRDefault="00FB2520" w:rsidP="00FB2520">
      <w:pPr>
        <w:pStyle w:val="ListParagraph"/>
        <w:numPr>
          <w:ilvl w:val="0"/>
          <w:numId w:val="2"/>
        </w:numPr>
        <w:rPr>
          <w:sz w:val="24"/>
          <w:szCs w:val="24"/>
        </w:rPr>
      </w:pPr>
      <w:r>
        <w:rPr>
          <w:sz w:val="24"/>
          <w:szCs w:val="24"/>
        </w:rPr>
        <w:t>AEA: Mission Statement</w:t>
      </w:r>
    </w:p>
    <w:p w:rsidR="00FB2520" w:rsidRDefault="00FB2520" w:rsidP="00FB2520">
      <w:pPr>
        <w:pStyle w:val="ListParagraph"/>
        <w:numPr>
          <w:ilvl w:val="0"/>
          <w:numId w:val="2"/>
        </w:numPr>
        <w:rPr>
          <w:sz w:val="24"/>
          <w:szCs w:val="24"/>
        </w:rPr>
      </w:pPr>
      <w:r>
        <w:rPr>
          <w:sz w:val="24"/>
          <w:szCs w:val="24"/>
        </w:rPr>
        <w:t>AEB: Core Values</w:t>
      </w:r>
    </w:p>
    <w:p w:rsidR="00FB2520" w:rsidRDefault="00FB2520" w:rsidP="00FB2520">
      <w:pPr>
        <w:pStyle w:val="ListParagraph"/>
        <w:numPr>
          <w:ilvl w:val="0"/>
          <w:numId w:val="2"/>
        </w:numPr>
        <w:rPr>
          <w:sz w:val="24"/>
          <w:szCs w:val="24"/>
        </w:rPr>
      </w:pPr>
      <w:r>
        <w:rPr>
          <w:sz w:val="24"/>
          <w:szCs w:val="24"/>
        </w:rPr>
        <w:t>AF: Educational Goals</w:t>
      </w:r>
    </w:p>
    <w:p w:rsidR="00FB2520" w:rsidRDefault="00FB2520" w:rsidP="00FB2520">
      <w:pPr>
        <w:pStyle w:val="ListParagraph"/>
        <w:numPr>
          <w:ilvl w:val="0"/>
          <w:numId w:val="2"/>
        </w:numPr>
        <w:rPr>
          <w:sz w:val="24"/>
          <w:szCs w:val="24"/>
        </w:rPr>
      </w:pPr>
      <w:r>
        <w:rPr>
          <w:sz w:val="24"/>
          <w:szCs w:val="24"/>
        </w:rPr>
        <w:t>AFC: Support Services Goals</w:t>
      </w:r>
    </w:p>
    <w:p w:rsidR="00FB2520" w:rsidRDefault="00FB2520" w:rsidP="00FB2520">
      <w:pPr>
        <w:pStyle w:val="ListParagraph"/>
        <w:numPr>
          <w:ilvl w:val="0"/>
          <w:numId w:val="2"/>
        </w:numPr>
        <w:rPr>
          <w:sz w:val="24"/>
          <w:szCs w:val="24"/>
        </w:rPr>
      </w:pPr>
      <w:r>
        <w:rPr>
          <w:sz w:val="24"/>
          <w:szCs w:val="24"/>
        </w:rPr>
        <w:t xml:space="preserve">AH: Operational Philosophy </w:t>
      </w:r>
    </w:p>
    <w:p w:rsidR="00FB2520" w:rsidRDefault="00FB2520" w:rsidP="00FB2520">
      <w:pPr>
        <w:rPr>
          <w:sz w:val="24"/>
          <w:szCs w:val="24"/>
        </w:rPr>
      </w:pPr>
      <w:r w:rsidRPr="00FB2520">
        <w:rPr>
          <w:sz w:val="24"/>
          <w:szCs w:val="24"/>
        </w:rPr>
        <w:t>Klein;</w:t>
      </w:r>
      <w:r w:rsidR="00973997">
        <w:rPr>
          <w:sz w:val="24"/>
          <w:szCs w:val="24"/>
        </w:rPr>
        <w:t xml:space="preserve"> </w:t>
      </w:r>
      <w:r w:rsidRPr="00FB2520">
        <w:rPr>
          <w:sz w:val="24"/>
          <w:szCs w:val="24"/>
        </w:rPr>
        <w:t>yea, Wilmot; yea, Townley; yea. Nays: None. Motion carried.</w:t>
      </w:r>
    </w:p>
    <w:p w:rsidR="00FB2520" w:rsidRDefault="00FF26D9" w:rsidP="00FB2520">
      <w:pPr>
        <w:rPr>
          <w:sz w:val="24"/>
          <w:szCs w:val="24"/>
        </w:rPr>
      </w:pPr>
      <w:r>
        <w:rPr>
          <w:sz w:val="24"/>
          <w:szCs w:val="24"/>
        </w:rPr>
        <w:t>Motion by Klein seconded by Wilmot to adjourn meeting at 7:06p.m. Klein; yea, Wilmot; yea, Townley; yea. Nays: None. Motion carried.</w:t>
      </w:r>
    </w:p>
    <w:p w:rsidR="00FF26D9" w:rsidRDefault="00FF26D9" w:rsidP="00FB2520">
      <w:pPr>
        <w:rPr>
          <w:sz w:val="24"/>
          <w:szCs w:val="24"/>
        </w:rPr>
      </w:pPr>
    </w:p>
    <w:p w:rsidR="00FF26D9" w:rsidRDefault="00FF26D9" w:rsidP="00FB2520">
      <w:pPr>
        <w:rPr>
          <w:sz w:val="24"/>
          <w:szCs w:val="24"/>
        </w:rPr>
      </w:pPr>
    </w:p>
    <w:p w:rsidR="00FB2520" w:rsidRDefault="00FB2520" w:rsidP="00FB2520">
      <w:pPr>
        <w:spacing w:line="259" w:lineRule="auto"/>
        <w:rPr>
          <w:rFonts w:ascii="Times New Roman" w:hAnsi="Times New Roman" w:cs="Times New Roman"/>
          <w:sz w:val="24"/>
          <w:szCs w:val="24"/>
        </w:rPr>
      </w:pPr>
      <w:r w:rsidRPr="00FB2520">
        <w:rPr>
          <w:rFonts w:ascii="Times New Roman" w:hAnsi="Times New Roman" w:cs="Times New Roman"/>
          <w:sz w:val="24"/>
          <w:szCs w:val="24"/>
        </w:rPr>
        <w:t>______________________________________________________________________________</w:t>
      </w:r>
    </w:p>
    <w:p w:rsidR="00FB2520" w:rsidRPr="00FB2520" w:rsidRDefault="00FB2520" w:rsidP="00FB2520">
      <w:pPr>
        <w:spacing w:line="259" w:lineRule="auto"/>
        <w:rPr>
          <w:rFonts w:ascii="Times New Roman" w:hAnsi="Times New Roman" w:cs="Times New Roman"/>
          <w:sz w:val="24"/>
          <w:szCs w:val="24"/>
        </w:rPr>
      </w:pPr>
      <w:r w:rsidRPr="00FB2520">
        <w:rPr>
          <w:rFonts w:ascii="Times New Roman" w:hAnsi="Times New Roman" w:cs="Times New Roman"/>
          <w:sz w:val="24"/>
          <w:szCs w:val="24"/>
        </w:rPr>
        <w:t>Minute Clerk</w:t>
      </w:r>
      <w:r w:rsidRPr="00FB2520">
        <w:rPr>
          <w:rFonts w:ascii="Times New Roman" w:hAnsi="Times New Roman" w:cs="Times New Roman"/>
          <w:sz w:val="24"/>
          <w:szCs w:val="24"/>
        </w:rPr>
        <w:tab/>
      </w:r>
      <w:r w:rsidRPr="00FB2520">
        <w:rPr>
          <w:rFonts w:ascii="Times New Roman" w:hAnsi="Times New Roman" w:cs="Times New Roman"/>
          <w:sz w:val="24"/>
          <w:szCs w:val="24"/>
        </w:rPr>
        <w:tab/>
      </w:r>
      <w:r w:rsidRPr="00FB2520">
        <w:rPr>
          <w:rFonts w:ascii="Times New Roman" w:hAnsi="Times New Roman" w:cs="Times New Roman"/>
          <w:sz w:val="24"/>
          <w:szCs w:val="24"/>
        </w:rPr>
        <w:tab/>
      </w:r>
      <w:r w:rsidRPr="00FB2520">
        <w:rPr>
          <w:rFonts w:ascii="Times New Roman" w:hAnsi="Times New Roman" w:cs="Times New Roman"/>
          <w:sz w:val="24"/>
          <w:szCs w:val="24"/>
        </w:rPr>
        <w:tab/>
      </w:r>
      <w:r w:rsidRPr="00FB2520">
        <w:rPr>
          <w:rFonts w:ascii="Times New Roman" w:hAnsi="Times New Roman" w:cs="Times New Roman"/>
          <w:sz w:val="24"/>
          <w:szCs w:val="24"/>
        </w:rPr>
        <w:tab/>
      </w:r>
      <w:r w:rsidRPr="00FB2520">
        <w:rPr>
          <w:rFonts w:ascii="Times New Roman" w:hAnsi="Times New Roman" w:cs="Times New Roman"/>
          <w:sz w:val="24"/>
          <w:szCs w:val="24"/>
        </w:rPr>
        <w:tab/>
        <w:t>Member, Board of Education</w:t>
      </w:r>
    </w:p>
    <w:p w:rsidR="00FB2520" w:rsidRDefault="00FB2520" w:rsidP="00FB2520">
      <w:pPr>
        <w:spacing w:line="259" w:lineRule="auto"/>
        <w:rPr>
          <w:rFonts w:ascii="Times New Roman" w:hAnsi="Times New Roman" w:cs="Times New Roman"/>
          <w:sz w:val="24"/>
          <w:szCs w:val="24"/>
        </w:rPr>
      </w:pPr>
    </w:p>
    <w:p w:rsidR="00FB2520" w:rsidRPr="00FB2520" w:rsidRDefault="00FB2520" w:rsidP="00FB2520">
      <w:pPr>
        <w:spacing w:line="259" w:lineRule="auto"/>
        <w:rPr>
          <w:rFonts w:ascii="Times New Roman" w:hAnsi="Times New Roman" w:cs="Times New Roman"/>
          <w:sz w:val="24"/>
          <w:szCs w:val="24"/>
        </w:rPr>
      </w:pPr>
      <w:r w:rsidRPr="00FB2520">
        <w:rPr>
          <w:rFonts w:ascii="Times New Roman" w:hAnsi="Times New Roman" w:cs="Times New Roman"/>
          <w:sz w:val="24"/>
          <w:szCs w:val="24"/>
        </w:rPr>
        <w:t>______________________________________________________________________________President, Board of Educat</w:t>
      </w:r>
      <w:r w:rsidR="00FF26D9">
        <w:rPr>
          <w:rFonts w:ascii="Times New Roman" w:hAnsi="Times New Roman" w:cs="Times New Roman"/>
          <w:sz w:val="24"/>
          <w:szCs w:val="24"/>
        </w:rPr>
        <w:t>ion</w:t>
      </w:r>
      <w:r w:rsidR="00FF26D9">
        <w:rPr>
          <w:rFonts w:ascii="Times New Roman" w:hAnsi="Times New Roman" w:cs="Times New Roman"/>
          <w:sz w:val="24"/>
          <w:szCs w:val="24"/>
        </w:rPr>
        <w:tab/>
      </w:r>
      <w:r w:rsidR="00FF26D9">
        <w:rPr>
          <w:rFonts w:ascii="Times New Roman" w:hAnsi="Times New Roman" w:cs="Times New Roman"/>
          <w:sz w:val="24"/>
          <w:szCs w:val="24"/>
        </w:rPr>
        <w:tab/>
      </w:r>
      <w:r w:rsidR="00FF26D9">
        <w:rPr>
          <w:rFonts w:ascii="Times New Roman" w:hAnsi="Times New Roman" w:cs="Times New Roman"/>
          <w:sz w:val="24"/>
          <w:szCs w:val="24"/>
        </w:rPr>
        <w:tab/>
        <w:t>Member, Board of Education</w:t>
      </w:r>
    </w:p>
    <w:p w:rsidR="00973997" w:rsidRDefault="00973997" w:rsidP="00FB2520">
      <w:pPr>
        <w:spacing w:line="259" w:lineRule="auto"/>
        <w:rPr>
          <w:rFonts w:ascii="Times New Roman" w:hAnsi="Times New Roman" w:cs="Times New Roman"/>
          <w:sz w:val="24"/>
          <w:szCs w:val="24"/>
        </w:rPr>
      </w:pPr>
    </w:p>
    <w:p w:rsidR="00E464B9" w:rsidRDefault="00FB2520" w:rsidP="00973997">
      <w:pPr>
        <w:spacing w:line="259" w:lineRule="auto"/>
        <w:rPr>
          <w:sz w:val="24"/>
          <w:szCs w:val="24"/>
        </w:rPr>
      </w:pPr>
      <w:r w:rsidRPr="00FB2520">
        <w:rPr>
          <w:rFonts w:ascii="Times New Roman" w:hAnsi="Times New Roman" w:cs="Times New Roman"/>
          <w:sz w:val="24"/>
          <w:szCs w:val="24"/>
        </w:rPr>
        <w:t>_____________________________________________________________________________Clerk, Board of Education</w:t>
      </w:r>
      <w:r w:rsidRPr="00FB2520">
        <w:rPr>
          <w:rFonts w:ascii="Times New Roman" w:hAnsi="Times New Roman" w:cs="Times New Roman"/>
          <w:sz w:val="24"/>
          <w:szCs w:val="24"/>
        </w:rPr>
        <w:tab/>
      </w:r>
      <w:r w:rsidRPr="00FB2520">
        <w:rPr>
          <w:rFonts w:ascii="Times New Roman" w:hAnsi="Times New Roman" w:cs="Times New Roman"/>
          <w:sz w:val="24"/>
          <w:szCs w:val="24"/>
        </w:rPr>
        <w:tab/>
      </w:r>
      <w:r w:rsidRPr="00FB2520">
        <w:rPr>
          <w:rFonts w:ascii="Times New Roman" w:hAnsi="Times New Roman" w:cs="Times New Roman"/>
          <w:sz w:val="24"/>
          <w:szCs w:val="24"/>
        </w:rPr>
        <w:tab/>
      </w:r>
      <w:r w:rsidRPr="00FB2520">
        <w:rPr>
          <w:rFonts w:ascii="Times New Roman" w:hAnsi="Times New Roman" w:cs="Times New Roman"/>
          <w:sz w:val="24"/>
          <w:szCs w:val="24"/>
        </w:rPr>
        <w:tab/>
        <w:t>Member, Board of Education</w:t>
      </w:r>
      <w:r w:rsidR="00E464B9">
        <w:rPr>
          <w:sz w:val="24"/>
          <w:szCs w:val="24"/>
        </w:rPr>
        <w:t xml:space="preserve">                     </w:t>
      </w:r>
    </w:p>
    <w:p w:rsidR="00E464B9" w:rsidRDefault="00E464B9" w:rsidP="00E464B9">
      <w:pPr>
        <w:rPr>
          <w:sz w:val="24"/>
          <w:szCs w:val="24"/>
        </w:rPr>
      </w:pPr>
      <w:bookmarkStart w:id="0" w:name="_GoBack"/>
      <w:bookmarkEnd w:id="0"/>
    </w:p>
    <w:sectPr w:rsidR="00E464B9" w:rsidSect="0097399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F4F11"/>
    <w:multiLevelType w:val="hybridMultilevel"/>
    <w:tmpl w:val="908CE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3824DD"/>
    <w:multiLevelType w:val="hybridMultilevel"/>
    <w:tmpl w:val="5DCA7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6F"/>
    <w:rsid w:val="0011489D"/>
    <w:rsid w:val="001E7780"/>
    <w:rsid w:val="001F096F"/>
    <w:rsid w:val="00504165"/>
    <w:rsid w:val="007E63F5"/>
    <w:rsid w:val="00973997"/>
    <w:rsid w:val="00AF6FC1"/>
    <w:rsid w:val="00B33CF6"/>
    <w:rsid w:val="00D61C4D"/>
    <w:rsid w:val="00E464B9"/>
    <w:rsid w:val="00FB2520"/>
    <w:rsid w:val="00FF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76AC"/>
  <w15:chartTrackingRefBased/>
  <w15:docId w15:val="{B73427E7-0F82-4719-8FDF-AE2AA6E0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9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2023-10-17T13:34:00Z</dcterms:created>
  <dcterms:modified xsi:type="dcterms:W3CDTF">2023-10-17T13:35:00Z</dcterms:modified>
</cp:coreProperties>
</file>